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КАМЕНСКОГО МУНИЦИПАЛЬНОГО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5B57B3" w:rsidRPr="005F1325" w:rsidRDefault="005F1325" w:rsidP="005B57B3">
      <w:pPr>
        <w:jc w:val="center"/>
        <w:rPr>
          <w:rFonts w:ascii="Liberation Serif" w:hAnsi="Liberation Serif"/>
          <w:i/>
          <w:sz w:val="28"/>
          <w:szCs w:val="28"/>
        </w:rPr>
      </w:pPr>
      <w:r w:rsidRPr="005F1325">
        <w:rPr>
          <w:rFonts w:ascii="Liberation Serif" w:hAnsi="Liberation Serif"/>
          <w:i/>
          <w:sz w:val="28"/>
          <w:szCs w:val="28"/>
        </w:rPr>
        <w:t>Внеочередное заседание</w:t>
      </w:r>
    </w:p>
    <w:p w:rsidR="005F1325" w:rsidRPr="005F1325" w:rsidRDefault="005F1325" w:rsidP="00050CBD">
      <w:pPr>
        <w:rPr>
          <w:rFonts w:ascii="Liberation Serif" w:hAnsi="Liberation Serif"/>
          <w:i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№</w:t>
      </w:r>
      <w:r w:rsidR="004A3A3A">
        <w:rPr>
          <w:rFonts w:ascii="Liberation Serif" w:hAnsi="Liberation Serif"/>
          <w:b/>
          <w:sz w:val="28"/>
          <w:szCs w:val="28"/>
        </w:rPr>
        <w:t>512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5F1325" w:rsidRDefault="00EB1CFB" w:rsidP="005B57B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4A3A3A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 xml:space="preserve"> января</w:t>
      </w:r>
      <w:r w:rsidR="005F1325" w:rsidRPr="005F1325">
        <w:rPr>
          <w:rFonts w:ascii="Liberation Serif" w:hAnsi="Liberation Serif"/>
          <w:sz w:val="28"/>
          <w:szCs w:val="28"/>
        </w:rPr>
        <w:t xml:space="preserve"> </w:t>
      </w:r>
      <w:r w:rsidR="005B57B3" w:rsidRPr="005F1325">
        <w:rPr>
          <w:rFonts w:ascii="Liberation Serif" w:hAnsi="Liberation Serif"/>
          <w:sz w:val="28"/>
          <w:szCs w:val="28"/>
        </w:rPr>
        <w:t>20</w:t>
      </w:r>
      <w:r w:rsidR="00DD6D73" w:rsidRPr="005F1325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5</w:t>
      </w:r>
      <w:r w:rsidR="005B57B3" w:rsidRPr="005F1325">
        <w:rPr>
          <w:rFonts w:ascii="Liberation Serif" w:hAnsi="Liberation Serif"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7E59EA" w:rsidRDefault="00EB1CFB" w:rsidP="00DF1F80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</w:pPr>
      <w:r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О рассмотрении</w:t>
      </w:r>
      <w:r w:rsidR="00E850CD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протеста прокуратуры Каменского района Свердловской области от 19.12.2024 №02-04-2024 на решение Думы Каменского городского округа от 06.10.2011 №431 «Об утверждении Правил использования водных объектов общего пользования, расположенных на территории Каменского городского округа, для личных и бытовых нужд» (в редакции от 21.09.2019 №338)</w:t>
      </w:r>
    </w:p>
    <w:p w:rsidR="00E42220" w:rsidRPr="007E59EA" w:rsidRDefault="00E42220" w:rsidP="00045959">
      <w:pPr>
        <w:widowControl w:val="0"/>
        <w:autoSpaceDE w:val="0"/>
        <w:autoSpaceDN w:val="0"/>
        <w:adjustRightInd w:val="0"/>
        <w:spacing w:line="228" w:lineRule="auto"/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</w:pPr>
    </w:p>
    <w:p w:rsidR="00175BF6" w:rsidRPr="00E850CD" w:rsidRDefault="00DF1F80" w:rsidP="00F86FAA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ab/>
      </w:r>
      <w:r w:rsidR="00E850CD">
        <w:rPr>
          <w:rFonts w:ascii="Liberation Serif" w:eastAsia="Arial Unicode MS" w:hAnsi="Liberation Serif" w:cs="Liberation Serif"/>
          <w:sz w:val="28"/>
          <w:szCs w:val="28"/>
        </w:rPr>
        <w:t xml:space="preserve">Рассмотрев </w:t>
      </w:r>
      <w:r w:rsidR="00E850CD" w:rsidRPr="00E850CD">
        <w:rPr>
          <w:rFonts w:ascii="Liberation Serif" w:eastAsia="Arial Unicode MS" w:hAnsi="Liberation Serif" w:cs="Liberation Serif"/>
          <w:bCs/>
          <w:sz w:val="28"/>
          <w:szCs w:val="28"/>
        </w:rPr>
        <w:t>протест прокуратуры Каменского района Свердловской области</w:t>
      </w:r>
      <w:r w:rsidR="00E850CD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от 19.12.2024 №02-04-2024, </w:t>
      </w:r>
      <w:r w:rsidR="00177B62">
        <w:rPr>
          <w:rFonts w:ascii="Liberation Serif" w:eastAsia="Arial Unicode MS" w:hAnsi="Liberation Serif" w:cs="Liberation Serif"/>
          <w:bCs/>
          <w:sz w:val="28"/>
          <w:szCs w:val="28"/>
        </w:rPr>
        <w:t>(</w:t>
      </w:r>
      <w:r w:rsidR="00E850CD">
        <w:rPr>
          <w:rFonts w:ascii="Liberation Serif" w:eastAsia="Arial Unicode MS" w:hAnsi="Liberation Serif" w:cs="Liberation Serif"/>
          <w:bCs/>
          <w:sz w:val="28"/>
          <w:szCs w:val="28"/>
        </w:rPr>
        <w:t xml:space="preserve">входящий в Думу от </w:t>
      </w:r>
      <w:r w:rsidR="00177B62">
        <w:rPr>
          <w:rFonts w:ascii="Liberation Serif" w:eastAsia="Arial Unicode MS" w:hAnsi="Liberation Serif" w:cs="Liberation Serif"/>
          <w:bCs/>
          <w:sz w:val="28"/>
          <w:szCs w:val="28"/>
        </w:rPr>
        <w:t>10.01.2025 №01-12/06)</w:t>
      </w:r>
      <w:r w:rsidR="00E850CD" w:rsidRPr="00E850CD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на решение Думы Каменского городского округа от 06.10.2011 №431 «Об утверждении Правил использования водных объектов общего пользования, расположенных на территории Каменского городского округа, для личных и бытовых нужд» (в редакции от 21.09.2019 №338)</w:t>
      </w:r>
      <w:r w:rsidR="007F7481">
        <w:rPr>
          <w:rFonts w:ascii="Liberation Serif" w:eastAsia="Arial Unicode MS" w:hAnsi="Liberation Serif" w:cs="Liberation Serif"/>
          <w:bCs/>
          <w:sz w:val="28"/>
          <w:szCs w:val="28"/>
        </w:rPr>
        <w:t>,</w:t>
      </w:r>
      <w:r w:rsidR="00E850CD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</w:t>
      </w:r>
      <w:r w:rsidR="000E0977" w:rsidRPr="00E850CD">
        <w:rPr>
          <w:rFonts w:ascii="Liberation Serif" w:eastAsia="Arial Unicode MS" w:hAnsi="Liberation Serif" w:cs="Liberation Serif"/>
          <w:sz w:val="28"/>
          <w:szCs w:val="28"/>
        </w:rPr>
        <w:t xml:space="preserve">Дума Каменского </w:t>
      </w:r>
      <w:r w:rsidR="00F86FAA">
        <w:rPr>
          <w:rFonts w:ascii="Liberation Serif" w:eastAsia="Arial Unicode MS" w:hAnsi="Liberation Serif" w:cs="Liberation Serif"/>
          <w:sz w:val="28"/>
          <w:szCs w:val="28"/>
        </w:rPr>
        <w:t>муниципального</w:t>
      </w:r>
      <w:r w:rsidR="000E0977" w:rsidRPr="00E850CD">
        <w:rPr>
          <w:rFonts w:ascii="Liberation Serif" w:eastAsia="Arial Unicode MS" w:hAnsi="Liberation Serif" w:cs="Liberation Serif"/>
          <w:sz w:val="28"/>
          <w:szCs w:val="28"/>
        </w:rPr>
        <w:t xml:space="preserve"> округа</w:t>
      </w:r>
    </w:p>
    <w:p w:rsidR="00DF1F80" w:rsidRDefault="00DF1F80" w:rsidP="00175BF6">
      <w:pPr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b/>
          <w:sz w:val="28"/>
          <w:szCs w:val="28"/>
        </w:rPr>
      </w:pPr>
      <w:r w:rsidRPr="00834985">
        <w:rPr>
          <w:rFonts w:ascii="Liberation Serif" w:eastAsia="Arial Unicode MS" w:hAnsi="Liberation Serif" w:cs="Liberation Serif"/>
          <w:b/>
          <w:sz w:val="28"/>
          <w:szCs w:val="28"/>
        </w:rPr>
        <w:t>РЕШИЛА:</w:t>
      </w:r>
    </w:p>
    <w:p w:rsidR="00175BF6" w:rsidRPr="00834985" w:rsidRDefault="00175BF6" w:rsidP="00175BF6">
      <w:pPr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b/>
          <w:sz w:val="28"/>
          <w:szCs w:val="28"/>
        </w:rPr>
      </w:pPr>
    </w:p>
    <w:p w:rsidR="007F7481" w:rsidRDefault="00DF1F80" w:rsidP="007F7481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84EA2">
        <w:rPr>
          <w:rFonts w:ascii="Liberation Serif" w:eastAsia="Arial Unicode MS" w:hAnsi="Liberation Serif" w:cs="Liberation Serif"/>
          <w:sz w:val="28"/>
          <w:szCs w:val="28"/>
        </w:rPr>
        <w:t xml:space="preserve">1. </w:t>
      </w:r>
      <w:r w:rsidR="007F7481">
        <w:rPr>
          <w:rFonts w:ascii="Liberation Serif" w:eastAsia="Arial Unicode MS" w:hAnsi="Liberation Serif" w:cs="Liberation Serif"/>
          <w:sz w:val="28"/>
          <w:szCs w:val="28"/>
        </w:rPr>
        <w:t>П</w:t>
      </w:r>
      <w:r w:rsidR="007F7481" w:rsidRPr="00E850CD">
        <w:rPr>
          <w:rFonts w:ascii="Liberation Serif" w:eastAsia="Arial Unicode MS" w:hAnsi="Liberation Serif" w:cs="Liberation Serif"/>
          <w:bCs/>
          <w:sz w:val="28"/>
          <w:szCs w:val="28"/>
        </w:rPr>
        <w:t>ротест прокуратуры Каменского района Свердловской области</w:t>
      </w:r>
      <w:r w:rsidR="007F7481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от 19.12.2024 №02-04-2024, (входящий в Думу от 10.01.2025 №01-12/06)</w:t>
      </w:r>
      <w:r w:rsidR="007F7481" w:rsidRPr="00E850CD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на решение Думы Каменского городского округа от 06.10.2011 №431 «Об утверждении Правил использования водных объектов общего пользования, расположенных на территории Каменского городского округа, для личных и бытовых нужд» (в редакции от 21.09.2019 №338)</w:t>
      </w:r>
      <w:r w:rsidR="007F7481">
        <w:rPr>
          <w:rFonts w:ascii="Liberation Serif" w:eastAsia="Arial Unicode MS" w:hAnsi="Liberation Serif" w:cs="Liberation Serif"/>
          <w:bCs/>
          <w:sz w:val="28"/>
          <w:szCs w:val="28"/>
        </w:rPr>
        <w:t>»</w:t>
      </w:r>
      <w:r w:rsidR="00F86FAA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удовлетворить</w:t>
      </w:r>
      <w:r w:rsidR="007F7481">
        <w:rPr>
          <w:rFonts w:ascii="Liberation Serif" w:eastAsia="Arial Unicode MS" w:hAnsi="Liberation Serif" w:cs="Liberation Serif"/>
          <w:bCs/>
          <w:sz w:val="28"/>
          <w:szCs w:val="28"/>
        </w:rPr>
        <w:t xml:space="preserve">. </w:t>
      </w:r>
    </w:p>
    <w:p w:rsidR="00D46556" w:rsidRDefault="00F86FAA" w:rsidP="00D46556">
      <w:pPr>
        <w:ind w:firstLine="709"/>
        <w:jc w:val="both"/>
        <w:rPr>
          <w:rFonts w:ascii="Liberation Serif" w:eastAsia="Arial Unicode MS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D46556">
        <w:rPr>
          <w:rFonts w:ascii="Liberation Serif" w:hAnsi="Liberation Serif" w:cs="Liberation Serif"/>
          <w:sz w:val="28"/>
          <w:szCs w:val="28"/>
        </w:rPr>
        <w:t xml:space="preserve"> Рекомендовать Главе Каменского муниципального округа (А.Ю. Кошкарову):</w:t>
      </w:r>
      <w:r w:rsidRPr="00F86FAA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</w:t>
      </w:r>
    </w:p>
    <w:p w:rsidR="00D46556" w:rsidRDefault="00D46556" w:rsidP="00D46556">
      <w:pPr>
        <w:ind w:firstLine="709"/>
        <w:jc w:val="both"/>
        <w:rPr>
          <w:rStyle w:val="1"/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eastAsia="Arial Unicode MS" w:hAnsi="Liberation Serif" w:cs="Liberation Serif"/>
          <w:bCs/>
          <w:sz w:val="28"/>
          <w:szCs w:val="28"/>
        </w:rPr>
        <w:t>2.1.</w:t>
      </w:r>
      <w:r w:rsidR="00D84C21">
        <w:rPr>
          <w:rFonts w:ascii="Liberation Serif" w:eastAsia="Arial Unicode MS" w:hAnsi="Liberation Serif" w:cs="Liberation Serif"/>
          <w:bCs/>
          <w:sz w:val="28"/>
          <w:szCs w:val="28"/>
        </w:rPr>
        <w:t xml:space="preserve">Подготовить проект Решения Думы о признании утратившим силу </w:t>
      </w:r>
      <w:r w:rsidR="00F86FAA">
        <w:rPr>
          <w:rFonts w:ascii="Liberation Serif" w:eastAsia="Arial Unicode MS" w:hAnsi="Liberation Serif" w:cs="Liberation Serif"/>
          <w:bCs/>
          <w:sz w:val="28"/>
          <w:szCs w:val="28"/>
        </w:rPr>
        <w:t>Р</w:t>
      </w:r>
      <w:r w:rsidR="00D84C21">
        <w:rPr>
          <w:rFonts w:ascii="Liberation Serif" w:eastAsia="Arial Unicode MS" w:hAnsi="Liberation Serif" w:cs="Liberation Serif"/>
          <w:bCs/>
          <w:sz w:val="28"/>
          <w:szCs w:val="28"/>
        </w:rPr>
        <w:t>ешения</w:t>
      </w:r>
      <w:r w:rsidR="00F86FAA" w:rsidRPr="00E850CD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Думы Каменского городского округа от 06.10.2011 №431 «Об утверждении Правил использования водных объектов общего пользования, расположенных на территории Каменского городского округа, для личных и бытовых нужд» (в редакции от 21.09.2019 №338)</w:t>
      </w:r>
      <w:r w:rsidR="00F86FAA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</w:t>
      </w:r>
      <w:r w:rsidR="00D84C21">
        <w:rPr>
          <w:rFonts w:ascii="Liberation Serif" w:eastAsia="Arial Unicode MS" w:hAnsi="Liberation Serif" w:cs="Liberation Serif"/>
          <w:bCs/>
          <w:sz w:val="28"/>
          <w:szCs w:val="28"/>
        </w:rPr>
        <w:t xml:space="preserve">в связи отсутствием полномочий на его принятие в соответствии с </w:t>
      </w:r>
      <w:r>
        <w:rPr>
          <w:rStyle w:val="1"/>
          <w:rFonts w:ascii="Liberation Serif" w:hAnsi="Liberation Serif" w:cs="Liberation Serif"/>
          <w:bCs/>
          <w:iCs/>
          <w:sz w:val="28"/>
          <w:szCs w:val="28"/>
        </w:rPr>
        <w:t>подпунктом 42.1 пункта 1 статьи 31 Устава Каменского муниципального округа Свердловской области Администрацией Каменского муниципального округа Свердловской области (в редакции от 16.05.2024 года    №  351).</w:t>
      </w:r>
    </w:p>
    <w:p w:rsidR="0048762B" w:rsidRPr="00D46556" w:rsidRDefault="00D46556" w:rsidP="00D46556">
      <w:pPr>
        <w:jc w:val="both"/>
      </w:pPr>
      <w:r>
        <w:rPr>
          <w:rStyle w:val="1"/>
          <w:rFonts w:ascii="Liberation Serif" w:hAnsi="Liberation Serif" w:cs="Liberation Serif"/>
          <w:bCs/>
          <w:iCs/>
          <w:sz w:val="28"/>
          <w:szCs w:val="28"/>
        </w:rPr>
        <w:lastRenderedPageBreak/>
        <w:t xml:space="preserve">      2.2. В рамках полномочий Администрации разработать «Правила использования водных объектов общего пользования, расположенных на территории Каменского муниципального округа Свердловской области, для личных и бытовых нужд».</w:t>
      </w:r>
    </w:p>
    <w:p w:rsidR="00DF1F80" w:rsidRPr="00C84EA2" w:rsidRDefault="00D46556" w:rsidP="000E0977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3</w:t>
      </w:r>
      <w:r w:rsidR="00DF1F80" w:rsidRPr="00C84EA2">
        <w:rPr>
          <w:rFonts w:ascii="Liberation Serif" w:eastAsia="Arial Unicode MS" w:hAnsi="Liberation Serif" w:cs="Liberation Serif"/>
          <w:sz w:val="28"/>
          <w:szCs w:val="28"/>
        </w:rPr>
        <w:t xml:space="preserve">. Настоящее Решение вступает в силу </w:t>
      </w:r>
      <w:r w:rsidR="00DF1F80">
        <w:rPr>
          <w:rFonts w:ascii="Liberation Serif" w:eastAsia="Arial Unicode MS" w:hAnsi="Liberation Serif" w:cs="Liberation Serif"/>
          <w:sz w:val="28"/>
          <w:szCs w:val="28"/>
        </w:rPr>
        <w:t>с</w:t>
      </w:r>
      <w:r w:rsidR="00F86FAA">
        <w:rPr>
          <w:rFonts w:ascii="Liberation Serif" w:eastAsia="Arial Unicode MS" w:hAnsi="Liberation Serif" w:cs="Liberation Serif"/>
          <w:sz w:val="28"/>
          <w:szCs w:val="28"/>
        </w:rPr>
        <w:t>о дня официального опубликования</w:t>
      </w:r>
      <w:r w:rsidR="00DF1F80">
        <w:rPr>
          <w:rFonts w:ascii="Liberation Serif" w:eastAsia="Arial Unicode MS" w:hAnsi="Liberation Serif" w:cs="Liberation Serif"/>
          <w:sz w:val="28"/>
          <w:szCs w:val="28"/>
        </w:rPr>
        <w:t>.</w:t>
      </w:r>
    </w:p>
    <w:p w:rsidR="00175BF6" w:rsidRPr="00D41DF5" w:rsidRDefault="00D46556" w:rsidP="00D41DF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4</w:t>
      </w:r>
      <w:r w:rsidR="00DF1F80" w:rsidRPr="00C84EA2">
        <w:rPr>
          <w:rFonts w:ascii="Liberation Serif" w:eastAsia="Arial Unicode MS" w:hAnsi="Liberation Serif" w:cs="Liberation Serif"/>
          <w:sz w:val="28"/>
          <w:szCs w:val="28"/>
        </w:rPr>
        <w:t xml:space="preserve">. </w:t>
      </w:r>
      <w:r w:rsidR="00D41DF5">
        <w:rPr>
          <w:rFonts w:ascii="Liberation Serif" w:hAnsi="Liberation Serif" w:cs="Liberation Serif"/>
          <w:sz w:val="28"/>
          <w:szCs w:val="28"/>
        </w:rPr>
        <w:t>Н</w:t>
      </w:r>
      <w:r w:rsidR="00D41DF5">
        <w:rPr>
          <w:rFonts w:ascii="Liberation Serif" w:hAnsi="Liberation Serif" w:cs="Liberation Serif"/>
          <w:sz w:val="28"/>
          <w:szCs w:val="28"/>
        </w:rPr>
        <w:t xml:space="preserve">астоящее Решение в газете «Пламя», </w:t>
      </w:r>
      <w:r w:rsidR="00D41DF5" w:rsidRPr="00C41D0E">
        <w:rPr>
          <w:rFonts w:ascii="Liberation Serif" w:hAnsi="Liberation Serif" w:cs="Liberation Serif"/>
          <w:sz w:val="28"/>
          <w:szCs w:val="28"/>
        </w:rPr>
        <w:t>разместить на официальном сайте Каменского муниципального округа Свердловской области (</w:t>
      </w:r>
      <w:hyperlink r:id="rId9" w:history="1">
        <w:r w:rsidR="00D41DF5" w:rsidRPr="00E121AB">
          <w:rPr>
            <w:rStyle w:val="a8"/>
            <w:rFonts w:ascii="Liberation Serif" w:hAnsi="Liberation Serif" w:cs="Liberation Serif"/>
            <w:sz w:val="28"/>
            <w:szCs w:val="28"/>
          </w:rPr>
          <w:t>http://kamensk-adm.ru/</w:t>
        </w:r>
      </w:hyperlink>
      <w:r w:rsidR="00D41DF5">
        <w:rPr>
          <w:rFonts w:ascii="Liberation Serif" w:hAnsi="Liberation Serif" w:cs="Liberation Serif"/>
          <w:sz w:val="28"/>
          <w:szCs w:val="28"/>
        </w:rPr>
        <w:t xml:space="preserve">) и </w:t>
      </w:r>
      <w:r w:rsidR="00D41DF5" w:rsidRPr="004B4FAC">
        <w:rPr>
          <w:rFonts w:ascii="Liberation Serif" w:hAnsi="Liberation Serif"/>
          <w:sz w:val="28"/>
          <w:szCs w:val="28"/>
        </w:rPr>
        <w:t>на официальном сайте Думы</w:t>
      </w:r>
      <w:r w:rsidR="00D41DF5"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 (https://kamensk-d</w:t>
      </w:r>
      <w:bookmarkStart w:id="0" w:name="_GoBack"/>
      <w:bookmarkEnd w:id="0"/>
      <w:r w:rsidR="00D41DF5">
        <w:rPr>
          <w:rFonts w:ascii="Liberation Serif" w:hAnsi="Liberation Serif"/>
          <w:sz w:val="28"/>
          <w:szCs w:val="28"/>
        </w:rPr>
        <w:t>uma.ru)</w:t>
      </w:r>
      <w:r w:rsidR="00175BF6" w:rsidRPr="00175BF6">
        <w:rPr>
          <w:rFonts w:ascii="Liberation Serif" w:hAnsi="Liberation Serif"/>
          <w:sz w:val="28"/>
          <w:szCs w:val="28"/>
        </w:rPr>
        <w:t>.</w:t>
      </w:r>
    </w:p>
    <w:p w:rsidR="00DF1F80" w:rsidRPr="00C84EA2" w:rsidRDefault="00D46556" w:rsidP="00DF1F80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5</w:t>
      </w:r>
      <w:r w:rsidR="00DF1F80">
        <w:rPr>
          <w:rFonts w:ascii="Liberation Serif" w:eastAsia="Arial Unicode MS" w:hAnsi="Liberation Serif" w:cs="Liberation Serif"/>
          <w:sz w:val="28"/>
          <w:szCs w:val="28"/>
        </w:rPr>
        <w:t xml:space="preserve">. </w:t>
      </w:r>
      <w:r w:rsidR="00175BF6" w:rsidRPr="00EC7BA7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175BF6" w:rsidRPr="00EC7BA7">
        <w:rPr>
          <w:rFonts w:ascii="Liberation Serif" w:hAnsi="Liberation Serif"/>
          <w:sz w:val="28"/>
          <w:szCs w:val="28"/>
        </w:rPr>
        <w:t xml:space="preserve"> округа по </w:t>
      </w:r>
      <w:r w:rsidR="00F86FAA">
        <w:rPr>
          <w:rFonts w:ascii="Liberation Serif" w:hAnsi="Liberation Serif"/>
          <w:sz w:val="28"/>
          <w:szCs w:val="28"/>
        </w:rPr>
        <w:t>социальной политике</w:t>
      </w:r>
      <w:r w:rsidR="00175BF6">
        <w:rPr>
          <w:rFonts w:ascii="Liberation Serif" w:hAnsi="Liberation Serif"/>
          <w:sz w:val="28"/>
          <w:szCs w:val="28"/>
        </w:rPr>
        <w:t xml:space="preserve"> </w:t>
      </w:r>
      <w:r w:rsidR="00175BF6" w:rsidRPr="00EC7BA7">
        <w:rPr>
          <w:rFonts w:ascii="Liberation Serif" w:hAnsi="Liberation Serif"/>
          <w:sz w:val="28"/>
          <w:szCs w:val="28"/>
        </w:rPr>
        <w:t>(</w:t>
      </w:r>
      <w:r w:rsidR="00F86FAA">
        <w:rPr>
          <w:rFonts w:ascii="Liberation Serif" w:hAnsi="Liberation Serif"/>
          <w:sz w:val="28"/>
          <w:szCs w:val="28"/>
        </w:rPr>
        <w:t>А.В. Кузнецов</w:t>
      </w:r>
      <w:r w:rsidR="00175BF6" w:rsidRPr="00EC7BA7">
        <w:rPr>
          <w:rFonts w:ascii="Liberation Serif" w:hAnsi="Liberation Serif"/>
          <w:sz w:val="28"/>
          <w:szCs w:val="28"/>
        </w:rPr>
        <w:t>).</w:t>
      </w:r>
    </w:p>
    <w:p w:rsidR="00DF1F80" w:rsidRDefault="00DF1F80" w:rsidP="00DF1F80">
      <w:pPr>
        <w:spacing w:line="228" w:lineRule="auto"/>
        <w:jc w:val="both"/>
        <w:rPr>
          <w:rFonts w:ascii="Liberation Serif" w:hAnsi="Liberation Serif" w:cs="Liberation Serif"/>
          <w:highlight w:val="yellow"/>
        </w:rPr>
      </w:pPr>
    </w:p>
    <w:p w:rsidR="00DF1F80" w:rsidRDefault="00DF1F80" w:rsidP="00DF1F80">
      <w:pPr>
        <w:spacing w:line="228" w:lineRule="auto"/>
        <w:jc w:val="both"/>
        <w:rPr>
          <w:rFonts w:ascii="Liberation Serif" w:hAnsi="Liberation Serif" w:cs="Liberation Serif"/>
          <w:highlight w:val="yellow"/>
        </w:rPr>
      </w:pPr>
    </w:p>
    <w:p w:rsidR="00D46556" w:rsidRDefault="00D46556" w:rsidP="00DF1F80">
      <w:pPr>
        <w:spacing w:line="228" w:lineRule="auto"/>
        <w:jc w:val="both"/>
        <w:rPr>
          <w:rFonts w:ascii="Liberation Serif" w:hAnsi="Liberation Serif" w:cs="Liberation Serif"/>
          <w:highlight w:val="yellow"/>
        </w:rPr>
      </w:pPr>
    </w:p>
    <w:p w:rsidR="00D46556" w:rsidRDefault="00AE562C" w:rsidP="00AE562C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AE562C">
        <w:rPr>
          <w:rFonts w:ascii="Liberation Serif" w:hAnsi="Liberation Serif"/>
          <w:sz w:val="28"/>
          <w:szCs w:val="28"/>
        </w:rPr>
        <w:t xml:space="preserve">Председатель Думы Каменского </w:t>
      </w:r>
    </w:p>
    <w:p w:rsidR="00AE562C" w:rsidRPr="00AE562C" w:rsidRDefault="00D46556" w:rsidP="00AE562C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муниципального</w:t>
      </w:r>
      <w:r w:rsidR="00AE562C" w:rsidRPr="00AE562C">
        <w:rPr>
          <w:rFonts w:ascii="Liberation Serif" w:hAnsi="Liberation Serif"/>
          <w:sz w:val="28"/>
          <w:szCs w:val="28"/>
        </w:rPr>
        <w:t xml:space="preserve"> округа   </w:t>
      </w:r>
      <w:r w:rsidR="00AE562C" w:rsidRPr="00AE562C">
        <w:rPr>
          <w:rFonts w:ascii="Liberation Serif" w:hAnsi="Liberation Serif"/>
          <w:sz w:val="28"/>
          <w:szCs w:val="28"/>
        </w:rPr>
        <w:tab/>
      </w:r>
      <w:r w:rsidR="00AE562C" w:rsidRPr="00AE562C">
        <w:rPr>
          <w:rFonts w:ascii="Liberation Serif" w:hAnsi="Liberation Serif"/>
          <w:sz w:val="28"/>
          <w:szCs w:val="28"/>
        </w:rPr>
        <w:tab/>
      </w:r>
      <w:r w:rsidR="00AE562C" w:rsidRPr="00AE562C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                           </w:t>
      </w:r>
      <w:r w:rsidR="00AE562C" w:rsidRPr="00AE562C">
        <w:rPr>
          <w:rFonts w:ascii="Liberation Serif" w:hAnsi="Liberation Serif"/>
          <w:sz w:val="28"/>
          <w:szCs w:val="28"/>
        </w:rPr>
        <w:t>Г.Т. Лисицина</w:t>
      </w:r>
    </w:p>
    <w:p w:rsidR="0067424D" w:rsidRPr="00D36F8B" w:rsidRDefault="0067424D" w:rsidP="00D305A5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5B57B3" w:rsidRPr="00D36F8B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6"/>
          <w:szCs w:val="26"/>
        </w:rPr>
      </w:pPr>
    </w:p>
    <w:p w:rsidR="005F1325" w:rsidRPr="00AE562C" w:rsidRDefault="005F1325" w:rsidP="005F1325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B57B3" w:rsidRPr="00D36F8B" w:rsidRDefault="005B57B3" w:rsidP="009060A6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6"/>
          <w:szCs w:val="26"/>
        </w:rPr>
      </w:pPr>
      <w:r w:rsidRPr="00D36F8B">
        <w:rPr>
          <w:rFonts w:ascii="Liberation Serif" w:hAnsi="Liberation Serif"/>
          <w:bCs/>
          <w:sz w:val="26"/>
          <w:szCs w:val="26"/>
        </w:rPr>
        <w:tab/>
      </w: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sectPr w:rsidR="005B57B3" w:rsidRPr="00D36F8B" w:rsidSect="00DD6D73">
      <w:headerReference w:type="even" r:id="rId10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FF9" w:rsidRDefault="00E20FF9">
      <w:r>
        <w:separator/>
      </w:r>
    </w:p>
  </w:endnote>
  <w:endnote w:type="continuationSeparator" w:id="0">
    <w:p w:rsidR="00E20FF9" w:rsidRDefault="00E2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FF9" w:rsidRDefault="00E20FF9">
      <w:r>
        <w:separator/>
      </w:r>
    </w:p>
  </w:footnote>
  <w:footnote w:type="continuationSeparator" w:id="0">
    <w:p w:rsidR="00E20FF9" w:rsidRDefault="00E2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7"/>
    <w:rsid w:val="00002DD7"/>
    <w:rsid w:val="000036C3"/>
    <w:rsid w:val="00010E91"/>
    <w:rsid w:val="0001504C"/>
    <w:rsid w:val="00015700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45959"/>
    <w:rsid w:val="00050CBD"/>
    <w:rsid w:val="00051BA9"/>
    <w:rsid w:val="00051BCF"/>
    <w:rsid w:val="000557BB"/>
    <w:rsid w:val="000568B8"/>
    <w:rsid w:val="00056EFE"/>
    <w:rsid w:val="000601B4"/>
    <w:rsid w:val="00075BCC"/>
    <w:rsid w:val="00077392"/>
    <w:rsid w:val="0007792C"/>
    <w:rsid w:val="00080268"/>
    <w:rsid w:val="00080AAA"/>
    <w:rsid w:val="00086D19"/>
    <w:rsid w:val="0009079F"/>
    <w:rsid w:val="000A7B0B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0977"/>
    <w:rsid w:val="000E1524"/>
    <w:rsid w:val="000E3881"/>
    <w:rsid w:val="000E4C39"/>
    <w:rsid w:val="000E664E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4B39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6EBA"/>
    <w:rsid w:val="00157995"/>
    <w:rsid w:val="0016077B"/>
    <w:rsid w:val="00161B07"/>
    <w:rsid w:val="00164EEA"/>
    <w:rsid w:val="0016765D"/>
    <w:rsid w:val="0017456A"/>
    <w:rsid w:val="00175BF6"/>
    <w:rsid w:val="00177B62"/>
    <w:rsid w:val="00181D39"/>
    <w:rsid w:val="00183BD2"/>
    <w:rsid w:val="00187C9E"/>
    <w:rsid w:val="00190745"/>
    <w:rsid w:val="00196936"/>
    <w:rsid w:val="001A0DA1"/>
    <w:rsid w:val="001A251D"/>
    <w:rsid w:val="001A74DC"/>
    <w:rsid w:val="001B0495"/>
    <w:rsid w:val="001B141A"/>
    <w:rsid w:val="001B3337"/>
    <w:rsid w:val="001B3544"/>
    <w:rsid w:val="001B506B"/>
    <w:rsid w:val="001B761F"/>
    <w:rsid w:val="001B7B23"/>
    <w:rsid w:val="001C2006"/>
    <w:rsid w:val="001C4473"/>
    <w:rsid w:val="001C4DA9"/>
    <w:rsid w:val="001C6D41"/>
    <w:rsid w:val="001D0A4B"/>
    <w:rsid w:val="001D0BE6"/>
    <w:rsid w:val="001D5D6E"/>
    <w:rsid w:val="001D6A70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77441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96D2E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2C5E"/>
    <w:rsid w:val="002D69F2"/>
    <w:rsid w:val="002E36E6"/>
    <w:rsid w:val="002E5601"/>
    <w:rsid w:val="002E6138"/>
    <w:rsid w:val="002E6AC0"/>
    <w:rsid w:val="002F06F5"/>
    <w:rsid w:val="002F5763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0B25"/>
    <w:rsid w:val="004814A5"/>
    <w:rsid w:val="00481955"/>
    <w:rsid w:val="00486FF8"/>
    <w:rsid w:val="0048762B"/>
    <w:rsid w:val="00487DF7"/>
    <w:rsid w:val="00490FEF"/>
    <w:rsid w:val="00491AC9"/>
    <w:rsid w:val="00493218"/>
    <w:rsid w:val="004960DE"/>
    <w:rsid w:val="00496BA9"/>
    <w:rsid w:val="004A0216"/>
    <w:rsid w:val="004A250E"/>
    <w:rsid w:val="004A3A3A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37E3"/>
    <w:rsid w:val="00525167"/>
    <w:rsid w:val="00532C76"/>
    <w:rsid w:val="00533408"/>
    <w:rsid w:val="00534F25"/>
    <w:rsid w:val="00536F7F"/>
    <w:rsid w:val="00540338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1DE7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325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22D79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921"/>
    <w:rsid w:val="006D6A35"/>
    <w:rsid w:val="006D6E17"/>
    <w:rsid w:val="006D6FFF"/>
    <w:rsid w:val="006E378D"/>
    <w:rsid w:val="006E4540"/>
    <w:rsid w:val="006F10B2"/>
    <w:rsid w:val="006F5332"/>
    <w:rsid w:val="006F5411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5583"/>
    <w:rsid w:val="007C681E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E59EA"/>
    <w:rsid w:val="007F0E4D"/>
    <w:rsid w:val="007F0EF5"/>
    <w:rsid w:val="007F19F2"/>
    <w:rsid w:val="007F363C"/>
    <w:rsid w:val="007F3900"/>
    <w:rsid w:val="007F39EA"/>
    <w:rsid w:val="007F7481"/>
    <w:rsid w:val="007F7FEA"/>
    <w:rsid w:val="00803053"/>
    <w:rsid w:val="00804E91"/>
    <w:rsid w:val="008053B4"/>
    <w:rsid w:val="0080768D"/>
    <w:rsid w:val="0081222D"/>
    <w:rsid w:val="008124C2"/>
    <w:rsid w:val="0081437E"/>
    <w:rsid w:val="00817493"/>
    <w:rsid w:val="00820D1E"/>
    <w:rsid w:val="00820DD6"/>
    <w:rsid w:val="00821C0B"/>
    <w:rsid w:val="0082356C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2F21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3EC1"/>
    <w:rsid w:val="008E62F9"/>
    <w:rsid w:val="008F0668"/>
    <w:rsid w:val="008F4E45"/>
    <w:rsid w:val="00900F8F"/>
    <w:rsid w:val="00902CAE"/>
    <w:rsid w:val="009044EC"/>
    <w:rsid w:val="009060A6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5A93"/>
    <w:rsid w:val="009765EF"/>
    <w:rsid w:val="009770A4"/>
    <w:rsid w:val="00980395"/>
    <w:rsid w:val="00981214"/>
    <w:rsid w:val="00983090"/>
    <w:rsid w:val="00984086"/>
    <w:rsid w:val="009845CE"/>
    <w:rsid w:val="009859D3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17846"/>
    <w:rsid w:val="00A21F01"/>
    <w:rsid w:val="00A2545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C8F"/>
    <w:rsid w:val="00AE4667"/>
    <w:rsid w:val="00AE4E49"/>
    <w:rsid w:val="00AE5022"/>
    <w:rsid w:val="00AE54A6"/>
    <w:rsid w:val="00AE562C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28ED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41C4"/>
    <w:rsid w:val="00BB7B06"/>
    <w:rsid w:val="00BB7BC4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40D2"/>
    <w:rsid w:val="00BF76A7"/>
    <w:rsid w:val="00C019D2"/>
    <w:rsid w:val="00C05B78"/>
    <w:rsid w:val="00C131C1"/>
    <w:rsid w:val="00C1422C"/>
    <w:rsid w:val="00C159AD"/>
    <w:rsid w:val="00C2106E"/>
    <w:rsid w:val="00C25A15"/>
    <w:rsid w:val="00C2681A"/>
    <w:rsid w:val="00C40E99"/>
    <w:rsid w:val="00C447A9"/>
    <w:rsid w:val="00C46A08"/>
    <w:rsid w:val="00C50359"/>
    <w:rsid w:val="00C5102E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5D2F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3C06"/>
    <w:rsid w:val="00D145E1"/>
    <w:rsid w:val="00D250C9"/>
    <w:rsid w:val="00D255CD"/>
    <w:rsid w:val="00D305A5"/>
    <w:rsid w:val="00D3665D"/>
    <w:rsid w:val="00D36F8B"/>
    <w:rsid w:val="00D405AF"/>
    <w:rsid w:val="00D41DF5"/>
    <w:rsid w:val="00D444C3"/>
    <w:rsid w:val="00D46556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4C21"/>
    <w:rsid w:val="00D85189"/>
    <w:rsid w:val="00D87A36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1F80"/>
    <w:rsid w:val="00DF2752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0FF9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4EB6"/>
    <w:rsid w:val="00E355B5"/>
    <w:rsid w:val="00E36C2C"/>
    <w:rsid w:val="00E37182"/>
    <w:rsid w:val="00E403BA"/>
    <w:rsid w:val="00E42220"/>
    <w:rsid w:val="00E42887"/>
    <w:rsid w:val="00E43184"/>
    <w:rsid w:val="00E44B7C"/>
    <w:rsid w:val="00E503E4"/>
    <w:rsid w:val="00E57A9A"/>
    <w:rsid w:val="00E64010"/>
    <w:rsid w:val="00E64899"/>
    <w:rsid w:val="00E6546E"/>
    <w:rsid w:val="00E7255B"/>
    <w:rsid w:val="00E850CD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CFB"/>
    <w:rsid w:val="00EB283E"/>
    <w:rsid w:val="00EB2A80"/>
    <w:rsid w:val="00EB44B0"/>
    <w:rsid w:val="00EB6157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86FAA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29E12"/>
  <w15:docId w15:val="{9DE6259F-1259-48FA-A02C-6902C553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  <w:style w:type="character" w:customStyle="1" w:styleId="1">
    <w:name w:val="Основной шрифт абзаца1"/>
    <w:rsid w:val="00D46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DEA7-8165-4F83-84E1-6073E70D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2025-01-16T10:58:00Z</cp:lastPrinted>
  <dcterms:created xsi:type="dcterms:W3CDTF">2025-01-16T11:15:00Z</dcterms:created>
  <dcterms:modified xsi:type="dcterms:W3CDTF">2025-01-16T11:15:00Z</dcterms:modified>
</cp:coreProperties>
</file>